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7A" w:rsidRPr="00D25E70" w:rsidRDefault="00A10ED9" w:rsidP="00A10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70">
        <w:rPr>
          <w:rFonts w:ascii="Times New Roman" w:hAnsi="Times New Roman" w:cs="Times New Roman"/>
          <w:b/>
          <w:sz w:val="24"/>
          <w:szCs w:val="24"/>
        </w:rPr>
        <w:t>O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B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5E7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V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J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E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Š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T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E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NJ</w:t>
      </w:r>
      <w:r w:rsidR="009A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70">
        <w:rPr>
          <w:rFonts w:ascii="Times New Roman" w:hAnsi="Times New Roman" w:cs="Times New Roman"/>
          <w:b/>
          <w:sz w:val="24"/>
          <w:szCs w:val="24"/>
        </w:rPr>
        <w:t>E</w:t>
      </w:r>
    </w:p>
    <w:p w:rsidR="00875FF3" w:rsidRPr="00D25E70" w:rsidRDefault="00875FF3" w:rsidP="00CC4C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5E70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>. 202</w:t>
      </w:r>
      <w:r w:rsidR="007020FE">
        <w:rPr>
          <w:rFonts w:ascii="Times New Roman" w:hAnsi="Times New Roman" w:cs="Times New Roman"/>
          <w:sz w:val="24"/>
          <w:szCs w:val="24"/>
        </w:rPr>
        <w:t>5</w:t>
      </w:r>
      <w:r w:rsidRPr="00D25E70">
        <w:rPr>
          <w:rFonts w:ascii="Times New Roman" w:hAnsi="Times New Roman" w:cs="Times New Roman"/>
          <w:sz w:val="24"/>
          <w:szCs w:val="24"/>
        </w:rPr>
        <w:t>/202</w:t>
      </w:r>
      <w:r w:rsidR="007020FE">
        <w:rPr>
          <w:rFonts w:ascii="Times New Roman" w:hAnsi="Times New Roman" w:cs="Times New Roman"/>
          <w:sz w:val="24"/>
          <w:szCs w:val="24"/>
        </w:rPr>
        <w:t>6</w:t>
      </w:r>
      <w:r w:rsidRPr="00D25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20FE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>, 01. 09. 202</w:t>
      </w:r>
      <w:r w:rsidR="007020FE">
        <w:rPr>
          <w:rFonts w:ascii="Times New Roman" w:hAnsi="Times New Roman" w:cs="Times New Roman"/>
          <w:sz w:val="24"/>
          <w:szCs w:val="24"/>
        </w:rPr>
        <w:t>5</w:t>
      </w:r>
      <w:r w:rsidRPr="00D25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smjena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>:</w:t>
      </w:r>
    </w:p>
    <w:p w:rsidR="00CC4C29" w:rsidRDefault="007020FE" w:rsidP="005B1568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75FF3" w:rsidRPr="00E91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FF3" w:rsidRPr="00E91CC7">
        <w:rPr>
          <w:rFonts w:ascii="Times New Roman" w:hAnsi="Times New Roman" w:cs="Times New Roman"/>
          <w:b/>
          <w:sz w:val="24"/>
          <w:szCs w:val="24"/>
        </w:rPr>
        <w:t>smjena</w:t>
      </w:r>
      <w:proofErr w:type="spellEnd"/>
      <w:r w:rsidR="00875FF3" w:rsidRPr="00D25E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5FF3" w:rsidRPr="00D25E70"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 w:rsidR="00E9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C7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="00E91CC7">
        <w:rPr>
          <w:rFonts w:ascii="Times New Roman" w:hAnsi="Times New Roman" w:cs="Times New Roman"/>
          <w:sz w:val="24"/>
          <w:szCs w:val="24"/>
        </w:rPr>
        <w:t xml:space="preserve"> od 6. do 9. </w:t>
      </w:r>
      <w:proofErr w:type="spellStart"/>
      <w:r w:rsidR="00E91CC7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="00E9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C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1C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75FF3" w:rsidRPr="00D25E70">
        <w:rPr>
          <w:rFonts w:ascii="Times New Roman" w:hAnsi="Times New Roman" w:cs="Times New Roman"/>
          <w:sz w:val="24"/>
          <w:szCs w:val="24"/>
        </w:rPr>
        <w:t>)</w:t>
      </w:r>
    </w:p>
    <w:p w:rsidR="007020FE" w:rsidRPr="00D25E70" w:rsidRDefault="007020FE" w:rsidP="007020FE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E91CC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91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CC7">
        <w:rPr>
          <w:rFonts w:ascii="Times New Roman" w:hAnsi="Times New Roman" w:cs="Times New Roman"/>
          <w:b/>
          <w:sz w:val="24"/>
          <w:szCs w:val="24"/>
        </w:rPr>
        <w:t>smjena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razredna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994A1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do 4.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5-2, 5</w:t>
      </w:r>
      <w:r w:rsidRPr="00D25E70">
        <w:rPr>
          <w:rFonts w:ascii="Times New Roman" w:hAnsi="Times New Roman" w:cs="Times New Roman"/>
          <w:sz w:val="24"/>
          <w:szCs w:val="24"/>
        </w:rPr>
        <w:t>-3)</w:t>
      </w:r>
    </w:p>
    <w:p w:rsidR="00875FF3" w:rsidRPr="00D25E70" w:rsidRDefault="007A6DEE" w:rsidP="00875FF3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5E70">
        <w:rPr>
          <w:rFonts w:ascii="Times New Roman" w:hAnsi="Times New Roman" w:cs="Times New Roman"/>
          <w:sz w:val="24"/>
          <w:szCs w:val="24"/>
        </w:rPr>
        <w:t xml:space="preserve">NAPOMENA: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Smjene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rotiraju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Pr="00D2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E70">
        <w:rPr>
          <w:rFonts w:ascii="Times New Roman" w:hAnsi="Times New Roman" w:cs="Times New Roman"/>
          <w:sz w:val="24"/>
          <w:szCs w:val="24"/>
        </w:rPr>
        <w:t>sedmice</w:t>
      </w:r>
      <w:proofErr w:type="spellEnd"/>
    </w:p>
    <w:p w:rsidR="00875FF3" w:rsidRDefault="00875FF3" w:rsidP="00875FF3">
      <w:pPr>
        <w:tabs>
          <w:tab w:val="left" w:pos="6435"/>
        </w:tabs>
        <w:spacing w:after="0"/>
        <w:rPr>
          <w:rFonts w:ascii="Times New Roman" w:hAnsi="Times New Roman" w:cs="Times New Roman"/>
          <w:sz w:val="36"/>
        </w:rPr>
      </w:pPr>
    </w:p>
    <w:tbl>
      <w:tblPr>
        <w:tblStyle w:val="TableGrid"/>
        <w:tblW w:w="10349" w:type="dxa"/>
        <w:tblInd w:w="-572" w:type="dxa"/>
        <w:tblLook w:val="04A0" w:firstRow="1" w:lastRow="0" w:firstColumn="1" w:lastColumn="0" w:noHBand="0" w:noVBand="1"/>
      </w:tblPr>
      <w:tblGrid>
        <w:gridCol w:w="1048"/>
        <w:gridCol w:w="3522"/>
        <w:gridCol w:w="1048"/>
        <w:gridCol w:w="4731"/>
      </w:tblGrid>
      <w:tr w:rsidR="007E3026" w:rsidRPr="007E3026" w:rsidTr="002C54F7">
        <w:trPr>
          <w:trHeight w:val="1116"/>
        </w:trPr>
        <w:tc>
          <w:tcPr>
            <w:tcW w:w="10349" w:type="dxa"/>
            <w:gridSpan w:val="4"/>
            <w:vAlign w:val="center"/>
          </w:tcPr>
          <w:p w:rsidR="00AC7F24" w:rsidRDefault="007E3026" w:rsidP="005B1568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Vrijeme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održavanja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časova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za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predmetnu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nastavu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od 6. do 9. </w:t>
            </w:r>
            <w:proofErr w:type="spellStart"/>
            <w:r w:rsidR="007020FE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azreda</w:t>
            </w:r>
            <w:proofErr w:type="spellEnd"/>
            <w:r w:rsidR="00702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7020FE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proofErr w:type="spellEnd"/>
          </w:p>
          <w:p w:rsidR="005B1568" w:rsidRPr="002C54F7" w:rsidRDefault="002C54F7" w:rsidP="007020FE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E3026"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</w:t>
            </w:r>
            <w:r w:rsidR="007020FE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</w:p>
        </w:tc>
      </w:tr>
      <w:tr w:rsidR="007E3026" w:rsidRPr="002C54F7" w:rsidTr="00AC7F24">
        <w:trPr>
          <w:trHeight w:val="415"/>
        </w:trPr>
        <w:tc>
          <w:tcPr>
            <w:tcW w:w="4537" w:type="dxa"/>
            <w:gridSpan w:val="2"/>
            <w:vAlign w:val="center"/>
          </w:tcPr>
          <w:p w:rsidR="007E3026" w:rsidRPr="002C54F7" w:rsidRDefault="00AC7F24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7E3026"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 </w:t>
            </w:r>
            <w:r w:rsidR="009A68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7E3026"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>smjena</w:t>
            </w:r>
            <w:proofErr w:type="spellEnd"/>
          </w:p>
        </w:tc>
        <w:tc>
          <w:tcPr>
            <w:tcW w:w="5812" w:type="dxa"/>
            <w:gridSpan w:val="2"/>
          </w:tcPr>
          <w:p w:rsidR="007E3026" w:rsidRPr="002C54F7" w:rsidRDefault="00AC7F24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="007E3026"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  <w:r w:rsidR="009A68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="007E3026" w:rsidRPr="002C54F7">
              <w:rPr>
                <w:rFonts w:ascii="Times New Roman" w:hAnsi="Times New Roman" w:cs="Times New Roman"/>
                <w:b/>
                <w:sz w:val="32"/>
                <w:szCs w:val="32"/>
              </w:rPr>
              <w:t>smjena</w:t>
            </w:r>
            <w:proofErr w:type="spellEnd"/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9A688C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Br.</w:t>
            </w:r>
            <w:r w:rsidR="002C54F7" w:rsidRPr="007664A2">
              <w:rPr>
                <w:rFonts w:ascii="Times New Roman" w:hAnsi="Times New Roman" w:cs="Times New Roman"/>
                <w:sz w:val="28"/>
                <w:szCs w:val="32"/>
              </w:rPr>
              <w:t>čas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  <w:proofErr w:type="spellEnd"/>
          </w:p>
        </w:tc>
        <w:tc>
          <w:tcPr>
            <w:tcW w:w="3544" w:type="dxa"/>
          </w:tcPr>
          <w:p w:rsidR="007E3026" w:rsidRPr="007664A2" w:rsidRDefault="009A688C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047" w:type="dxa"/>
          </w:tcPr>
          <w:p w:rsidR="007E3026" w:rsidRPr="007664A2" w:rsidRDefault="009A688C" w:rsidP="00B2525F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Br.</w:t>
            </w:r>
            <w:r w:rsidR="002C54F7" w:rsidRPr="007664A2">
              <w:rPr>
                <w:rFonts w:ascii="Times New Roman" w:hAnsi="Times New Roman" w:cs="Times New Roman"/>
                <w:sz w:val="28"/>
                <w:szCs w:val="32"/>
              </w:rPr>
              <w:t>čas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  <w:proofErr w:type="spellEnd"/>
          </w:p>
        </w:tc>
        <w:tc>
          <w:tcPr>
            <w:tcW w:w="4765" w:type="dxa"/>
          </w:tcPr>
          <w:p w:rsidR="007E3026" w:rsidRPr="007664A2" w:rsidRDefault="009A688C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V</w:t>
            </w:r>
            <w:r w:rsidR="002C54F7" w:rsidRPr="007664A2">
              <w:rPr>
                <w:rFonts w:ascii="Times New Roman" w:hAnsi="Times New Roman" w:cs="Times New Roman"/>
                <w:sz w:val="28"/>
                <w:szCs w:val="32"/>
              </w:rPr>
              <w:t>rijeme</w:t>
            </w:r>
            <w:proofErr w:type="spellEnd"/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8,00-8,45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12,45-13,30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8,50-9,35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13,35-14,20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9,40-10,25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tabs>
                <w:tab w:val="left" w:pos="6435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Veliki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odmor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15’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tabs>
                <w:tab w:val="left" w:pos="6435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Veliki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odmor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15’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14,35-15,20 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10,40-11,25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15,25-16,10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11,30-12,15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16,15-17,00</w:t>
            </w:r>
          </w:p>
        </w:tc>
      </w:tr>
      <w:tr w:rsidR="007E3026" w:rsidRPr="007E3026" w:rsidTr="009A688C">
        <w:trPr>
          <w:trHeight w:val="368"/>
        </w:trPr>
        <w:tc>
          <w:tcPr>
            <w:tcW w:w="993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12,20-13,05</w:t>
            </w:r>
          </w:p>
        </w:tc>
        <w:tc>
          <w:tcPr>
            <w:tcW w:w="1047" w:type="dxa"/>
          </w:tcPr>
          <w:p w:rsidR="007E3026" w:rsidRPr="007664A2" w:rsidRDefault="007E3026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7E3026" w:rsidRPr="007664A2" w:rsidRDefault="007E3026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17,05-17,50</w:t>
            </w:r>
          </w:p>
        </w:tc>
      </w:tr>
      <w:tr w:rsidR="00EE272A" w:rsidRPr="007E3026" w:rsidTr="009A688C">
        <w:trPr>
          <w:trHeight w:val="368"/>
        </w:trPr>
        <w:tc>
          <w:tcPr>
            <w:tcW w:w="993" w:type="dxa"/>
          </w:tcPr>
          <w:p w:rsidR="00EE272A" w:rsidRPr="007664A2" w:rsidRDefault="00EE272A" w:rsidP="007E3026">
            <w:pPr>
              <w:pStyle w:val="ListParagraph"/>
              <w:numPr>
                <w:ilvl w:val="0"/>
                <w:numId w:val="3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544" w:type="dxa"/>
          </w:tcPr>
          <w:p w:rsidR="00EE272A" w:rsidRPr="007664A2" w:rsidRDefault="00EE272A" w:rsidP="00EE272A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13,15-14,00</w:t>
            </w:r>
          </w:p>
        </w:tc>
        <w:tc>
          <w:tcPr>
            <w:tcW w:w="1047" w:type="dxa"/>
          </w:tcPr>
          <w:p w:rsidR="00EE272A" w:rsidRPr="007664A2" w:rsidRDefault="00EE272A" w:rsidP="007E3026">
            <w:pPr>
              <w:pStyle w:val="ListParagraph"/>
              <w:numPr>
                <w:ilvl w:val="0"/>
                <w:numId w:val="4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65" w:type="dxa"/>
          </w:tcPr>
          <w:p w:rsidR="00EE272A" w:rsidRPr="007664A2" w:rsidRDefault="00EE272A" w:rsidP="007E3026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17,55-18,40</w:t>
            </w:r>
          </w:p>
        </w:tc>
      </w:tr>
      <w:tr w:rsidR="002C54F7" w:rsidRPr="007E3026" w:rsidTr="002C54F7">
        <w:trPr>
          <w:trHeight w:val="562"/>
        </w:trPr>
        <w:tc>
          <w:tcPr>
            <w:tcW w:w="10349" w:type="dxa"/>
            <w:gridSpan w:val="4"/>
            <w:vAlign w:val="center"/>
          </w:tcPr>
          <w:p w:rsidR="002C54F7" w:rsidRDefault="002C54F7" w:rsidP="007020FE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4F7">
              <w:rPr>
                <w:rFonts w:ascii="Times New Roman" w:hAnsi="Times New Roman" w:cs="Times New Roman"/>
                <w:b/>
              </w:rPr>
              <w:t>Napomena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Nastava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za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prvačiće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u I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smjeni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počinje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od 2.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časa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(8,50</w:t>
            </w:r>
            <w:r w:rsidR="007020FE">
              <w:rPr>
                <w:rFonts w:ascii="Times New Roman" w:hAnsi="Times New Roman" w:cs="Times New Roman"/>
                <w:sz w:val="24"/>
              </w:rPr>
              <w:t>h</w:t>
            </w:r>
            <w:r w:rsidRPr="00AC7F24">
              <w:rPr>
                <w:rFonts w:ascii="Times New Roman" w:hAnsi="Times New Roman" w:cs="Times New Roman"/>
                <w:sz w:val="24"/>
              </w:rPr>
              <w:t xml:space="preserve">), a u II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smjeni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od 1. </w:t>
            </w:r>
            <w:proofErr w:type="spellStart"/>
            <w:r w:rsidRPr="00AC7F24">
              <w:rPr>
                <w:rFonts w:ascii="Times New Roman" w:hAnsi="Times New Roman" w:cs="Times New Roman"/>
                <w:sz w:val="24"/>
              </w:rPr>
              <w:t>časa</w:t>
            </w:r>
            <w:proofErr w:type="spellEnd"/>
            <w:r w:rsidRPr="00AC7F24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020FE">
              <w:rPr>
                <w:rFonts w:ascii="Times New Roman" w:hAnsi="Times New Roman" w:cs="Times New Roman"/>
                <w:sz w:val="24"/>
              </w:rPr>
              <w:t>13,15h</w:t>
            </w:r>
            <w:r w:rsidRPr="00AC7F24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</w:tbl>
    <w:p w:rsidR="00D25E70" w:rsidRPr="00875FF3" w:rsidRDefault="00D25E70" w:rsidP="00875FF3">
      <w:pPr>
        <w:tabs>
          <w:tab w:val="left" w:pos="6435"/>
        </w:tabs>
        <w:spacing w:after="0"/>
        <w:rPr>
          <w:rFonts w:ascii="Times New Roman" w:hAnsi="Times New Roman" w:cs="Times New Roman"/>
          <w:sz w:val="3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48"/>
        <w:gridCol w:w="3499"/>
        <w:gridCol w:w="1048"/>
        <w:gridCol w:w="4753"/>
      </w:tblGrid>
      <w:tr w:rsidR="00D25E70" w:rsidRPr="007E3026" w:rsidTr="00AC7F24">
        <w:trPr>
          <w:trHeight w:val="1056"/>
        </w:trPr>
        <w:tc>
          <w:tcPr>
            <w:tcW w:w="10348" w:type="dxa"/>
            <w:gridSpan w:val="4"/>
            <w:vAlign w:val="center"/>
          </w:tcPr>
          <w:p w:rsidR="002C54F7" w:rsidRDefault="00D25E70" w:rsidP="00D25E7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Vrijeme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održavanja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časova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za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razrednu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nastavu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od </w:t>
            </w:r>
            <w:r w:rsidR="007020F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664A2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do </w:t>
            </w:r>
            <w:r w:rsidR="007664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4. </w:t>
            </w:r>
            <w:proofErr w:type="spellStart"/>
            <w:r w:rsidR="007664A2">
              <w:rPr>
                <w:rFonts w:ascii="Times New Roman" w:hAnsi="Times New Roman" w:cs="Times New Roman"/>
                <w:b/>
                <w:sz w:val="32"/>
                <w:szCs w:val="32"/>
              </w:rPr>
              <w:t>razreda</w:t>
            </w:r>
            <w:proofErr w:type="spellEnd"/>
            <w:r w:rsidR="007664A2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D25E70" w:rsidRPr="007E3026" w:rsidRDefault="00D25E70" w:rsidP="00D25E70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proofErr w:type="spellEnd"/>
            <w:r w:rsidRPr="007E30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V-3</w:t>
            </w:r>
            <w:r w:rsidR="002C54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C54F7">
              <w:rPr>
                <w:rFonts w:ascii="Times New Roman" w:hAnsi="Times New Roman" w:cs="Times New Roman"/>
                <w:b/>
                <w:sz w:val="32"/>
                <w:szCs w:val="32"/>
              </w:rPr>
              <w:t>po</w:t>
            </w:r>
            <w:proofErr w:type="spellEnd"/>
            <w:r w:rsidR="002C54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C54F7">
              <w:rPr>
                <w:rFonts w:ascii="Times New Roman" w:hAnsi="Times New Roman" w:cs="Times New Roman"/>
                <w:b/>
                <w:sz w:val="32"/>
                <w:szCs w:val="32"/>
              </w:rPr>
              <w:t>smjenama</w:t>
            </w:r>
            <w:proofErr w:type="spellEnd"/>
          </w:p>
        </w:tc>
      </w:tr>
      <w:tr w:rsidR="00D25E70" w:rsidRPr="002C54F7" w:rsidTr="009A688C">
        <w:trPr>
          <w:trHeight w:val="401"/>
        </w:trPr>
        <w:tc>
          <w:tcPr>
            <w:tcW w:w="4570" w:type="dxa"/>
            <w:gridSpan w:val="2"/>
            <w:vAlign w:val="center"/>
          </w:tcPr>
          <w:p w:rsidR="00D25E70" w:rsidRPr="007664A2" w:rsidRDefault="002C54F7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</w:t>
            </w:r>
            <w:r w:rsidR="00D25E70"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>I</w:t>
            </w:r>
            <w:r w:rsidR="009A688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D25E70"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="00D25E70"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>smjena</w:t>
            </w:r>
            <w:proofErr w:type="spellEnd"/>
          </w:p>
        </w:tc>
        <w:tc>
          <w:tcPr>
            <w:tcW w:w="5778" w:type="dxa"/>
            <w:gridSpan w:val="2"/>
          </w:tcPr>
          <w:p w:rsidR="00D25E70" w:rsidRPr="007664A2" w:rsidRDefault="002C54F7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</w:t>
            </w:r>
            <w:r w:rsidR="00D25E70"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II </w:t>
            </w:r>
            <w:r w:rsidR="009A688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proofErr w:type="spellStart"/>
            <w:r w:rsidR="00D25E70" w:rsidRPr="007664A2">
              <w:rPr>
                <w:rFonts w:ascii="Times New Roman" w:hAnsi="Times New Roman" w:cs="Times New Roman"/>
                <w:b/>
                <w:sz w:val="28"/>
                <w:szCs w:val="32"/>
              </w:rPr>
              <w:t>smjena</w:t>
            </w:r>
            <w:proofErr w:type="spellEnd"/>
          </w:p>
        </w:tc>
      </w:tr>
      <w:tr w:rsidR="009A688C" w:rsidRPr="007E3026" w:rsidTr="009A688C">
        <w:trPr>
          <w:trHeight w:val="401"/>
        </w:trPr>
        <w:tc>
          <w:tcPr>
            <w:tcW w:w="1048" w:type="dxa"/>
          </w:tcPr>
          <w:p w:rsidR="009A688C" w:rsidRPr="007664A2" w:rsidRDefault="009A688C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Br.</w:t>
            </w: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čas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  <w:proofErr w:type="spellEnd"/>
          </w:p>
        </w:tc>
        <w:tc>
          <w:tcPr>
            <w:tcW w:w="3522" w:type="dxa"/>
          </w:tcPr>
          <w:p w:rsidR="009A688C" w:rsidRPr="007664A2" w:rsidRDefault="009A688C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Vrijeme</w:t>
            </w:r>
            <w:proofErr w:type="spellEnd"/>
          </w:p>
        </w:tc>
        <w:tc>
          <w:tcPr>
            <w:tcW w:w="990" w:type="dxa"/>
          </w:tcPr>
          <w:p w:rsidR="009A688C" w:rsidRPr="007664A2" w:rsidRDefault="009A688C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Br.</w:t>
            </w: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čas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a</w:t>
            </w:r>
            <w:proofErr w:type="spellEnd"/>
          </w:p>
        </w:tc>
        <w:tc>
          <w:tcPr>
            <w:tcW w:w="4788" w:type="dxa"/>
          </w:tcPr>
          <w:p w:rsidR="009A688C" w:rsidRPr="007664A2" w:rsidRDefault="009A688C" w:rsidP="009A688C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Vrijeme</w:t>
            </w:r>
            <w:proofErr w:type="spellEnd"/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pStyle w:val="ListParagraph"/>
              <w:numPr>
                <w:ilvl w:val="0"/>
                <w:numId w:val="5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8,00-8,45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pStyle w:val="ListParagraph"/>
              <w:numPr>
                <w:ilvl w:val="0"/>
                <w:numId w:val="6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13,15-14,00</w:t>
            </w:r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pStyle w:val="ListParagraph"/>
              <w:numPr>
                <w:ilvl w:val="0"/>
                <w:numId w:val="5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8,50-9,35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pStyle w:val="ListParagraph"/>
              <w:numPr>
                <w:ilvl w:val="0"/>
                <w:numId w:val="6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14,05-14,50</w:t>
            </w:r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pStyle w:val="ListParagraph"/>
              <w:numPr>
                <w:ilvl w:val="0"/>
                <w:numId w:val="5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9,40-10,25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tabs>
                <w:tab w:val="left" w:pos="6435"/>
              </w:tabs>
              <w:ind w:left="72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Veliki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odmor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15’</w:t>
            </w:r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tabs>
                <w:tab w:val="left" w:pos="6435"/>
              </w:tabs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Veliki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odmor</w:t>
            </w:r>
            <w:proofErr w:type="spellEnd"/>
            <w:r w:rsidRPr="007664A2">
              <w:rPr>
                <w:rFonts w:ascii="Times New Roman" w:hAnsi="Times New Roman" w:cs="Times New Roman"/>
                <w:sz w:val="28"/>
                <w:szCs w:val="32"/>
              </w:rPr>
              <w:t xml:space="preserve"> 15’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pStyle w:val="ListParagraph"/>
              <w:numPr>
                <w:ilvl w:val="0"/>
                <w:numId w:val="6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15,05-15,50</w:t>
            </w:r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pStyle w:val="ListParagraph"/>
              <w:numPr>
                <w:ilvl w:val="0"/>
                <w:numId w:val="5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10,40-11,25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pStyle w:val="ListParagraph"/>
              <w:numPr>
                <w:ilvl w:val="0"/>
                <w:numId w:val="6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15,55-16,40</w:t>
            </w:r>
          </w:p>
        </w:tc>
      </w:tr>
      <w:tr w:rsidR="00D25E70" w:rsidRPr="007E3026" w:rsidTr="009A688C">
        <w:trPr>
          <w:trHeight w:val="401"/>
        </w:trPr>
        <w:tc>
          <w:tcPr>
            <w:tcW w:w="1048" w:type="dxa"/>
          </w:tcPr>
          <w:p w:rsidR="00D25E70" w:rsidRPr="00D25E70" w:rsidRDefault="00D25E70" w:rsidP="00D25E70">
            <w:pPr>
              <w:pStyle w:val="ListParagraph"/>
              <w:numPr>
                <w:ilvl w:val="0"/>
                <w:numId w:val="5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2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11,30-12,15</w:t>
            </w:r>
          </w:p>
        </w:tc>
        <w:tc>
          <w:tcPr>
            <w:tcW w:w="990" w:type="dxa"/>
          </w:tcPr>
          <w:p w:rsidR="00D25E70" w:rsidRPr="007664A2" w:rsidRDefault="00D25E70" w:rsidP="00B2525F">
            <w:pPr>
              <w:pStyle w:val="ListParagraph"/>
              <w:numPr>
                <w:ilvl w:val="0"/>
                <w:numId w:val="6"/>
              </w:num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8" w:type="dxa"/>
          </w:tcPr>
          <w:p w:rsidR="00D25E70" w:rsidRPr="007664A2" w:rsidRDefault="00D25E70" w:rsidP="00421CD2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664A2">
              <w:rPr>
                <w:rFonts w:ascii="Times New Roman" w:hAnsi="Times New Roman" w:cs="Times New Roman"/>
                <w:sz w:val="28"/>
                <w:szCs w:val="32"/>
              </w:rPr>
              <w:t>16,45-17,30</w:t>
            </w:r>
          </w:p>
        </w:tc>
      </w:tr>
    </w:tbl>
    <w:p w:rsidR="00374F60" w:rsidRPr="00D25E70" w:rsidRDefault="00F86034" w:rsidP="00D25E70">
      <w:pPr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74F60" w:rsidRPr="00D25E70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="00374F60" w:rsidRPr="00D25E70">
        <w:rPr>
          <w:rFonts w:ascii="Times New Roman" w:hAnsi="Times New Roman" w:cs="Times New Roman"/>
          <w:sz w:val="24"/>
          <w:szCs w:val="24"/>
        </w:rPr>
        <w:t>:</w:t>
      </w:r>
    </w:p>
    <w:p w:rsidR="00374F60" w:rsidRPr="00D25E70" w:rsidRDefault="007020FE" w:rsidP="00D25E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Dževad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bašić</w:t>
      </w:r>
      <w:proofErr w:type="spellEnd"/>
    </w:p>
    <w:sectPr w:rsidR="00374F60" w:rsidRPr="00D25E70" w:rsidSect="00F86034">
      <w:headerReference w:type="default" r:id="rId7"/>
      <w:pgSz w:w="11909" w:h="16834" w:code="9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E9" w:rsidRDefault="00C169E9" w:rsidP="00A10ED9">
      <w:pPr>
        <w:spacing w:after="0" w:line="240" w:lineRule="auto"/>
      </w:pPr>
      <w:r>
        <w:separator/>
      </w:r>
    </w:p>
  </w:endnote>
  <w:endnote w:type="continuationSeparator" w:id="0">
    <w:p w:rsidR="00C169E9" w:rsidRDefault="00C169E9" w:rsidP="00A1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E9" w:rsidRDefault="00C169E9" w:rsidP="00A10ED9">
      <w:pPr>
        <w:spacing w:after="0" w:line="240" w:lineRule="auto"/>
      </w:pPr>
      <w:r>
        <w:separator/>
      </w:r>
    </w:p>
  </w:footnote>
  <w:footnote w:type="continuationSeparator" w:id="0">
    <w:p w:rsidR="00C169E9" w:rsidRDefault="00C169E9" w:rsidP="00A1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D9" w:rsidRDefault="00A10ED9" w:rsidP="00A10ED9">
    <w:pPr>
      <w:pStyle w:val="NoSpacing"/>
      <w:ind w:left="708" w:firstLine="708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3991B63" wp14:editId="53BC99C7">
          <wp:simplePos x="0" y="0"/>
          <wp:positionH relativeFrom="column">
            <wp:posOffset>5080</wp:posOffset>
          </wp:positionH>
          <wp:positionV relativeFrom="paragraph">
            <wp:posOffset>635</wp:posOffset>
          </wp:positionV>
          <wp:extent cx="708660" cy="657225"/>
          <wp:effectExtent l="0" t="0" r="0" b="9525"/>
          <wp:wrapThrough wrapText="bothSides">
            <wp:wrapPolygon edited="0">
              <wp:start x="0" y="0"/>
              <wp:lineTo x="0" y="21287"/>
              <wp:lineTo x="20903" y="21287"/>
              <wp:lineTo x="20903" y="0"/>
              <wp:lineTo x="0" y="0"/>
            </wp:wrapPolygon>
          </wp:wrapThrough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Bosna i Hercegovina</w:t>
    </w:r>
  </w:p>
  <w:p w:rsidR="00A10ED9" w:rsidRDefault="00A10ED9" w:rsidP="00A10ED9">
    <w:pPr>
      <w:pStyle w:val="NoSpacing"/>
      <w:ind w:left="708" w:firstLine="708"/>
    </w:pPr>
    <w:r>
      <w:t>Federacija Bosne i Hercegovine</w:t>
    </w:r>
  </w:p>
  <w:p w:rsidR="00A10ED9" w:rsidRDefault="00A10ED9" w:rsidP="00A10ED9">
    <w:pPr>
      <w:pStyle w:val="NoSpacing"/>
      <w:ind w:left="708" w:firstLine="708"/>
    </w:pPr>
    <w:r>
      <w:t>Kanton Sarajevo</w:t>
    </w:r>
  </w:p>
  <w:p w:rsidR="00A10ED9" w:rsidRPr="00FB5284" w:rsidRDefault="00A10ED9" w:rsidP="00A10ED9">
    <w:pPr>
      <w:pStyle w:val="NoSpacing"/>
      <w:ind w:left="708" w:firstLine="708"/>
      <w:rPr>
        <w:b/>
      </w:rPr>
    </w:pPr>
    <w:r w:rsidRPr="00FB5284">
      <w:rPr>
        <w:b/>
      </w:rPr>
      <w:t>JU „Sedma osnovna škola“ Ilidža</w:t>
    </w:r>
  </w:p>
  <w:p w:rsidR="00A10ED9" w:rsidRDefault="00A10ED9" w:rsidP="00A10ED9">
    <w:pPr>
      <w:pStyle w:val="NoSpacing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44807" wp14:editId="732BFB1F">
              <wp:simplePos x="0" y="0"/>
              <wp:positionH relativeFrom="column">
                <wp:posOffset>-5080</wp:posOffset>
              </wp:positionH>
              <wp:positionV relativeFrom="paragraph">
                <wp:posOffset>61595</wp:posOffset>
              </wp:positionV>
              <wp:extent cx="57626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80816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.85pt" to="453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B3A"/>
    <w:multiLevelType w:val="hybridMultilevel"/>
    <w:tmpl w:val="558C33BC"/>
    <w:lvl w:ilvl="0" w:tplc="8E26E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0315"/>
    <w:multiLevelType w:val="hybridMultilevel"/>
    <w:tmpl w:val="F17A9AE4"/>
    <w:lvl w:ilvl="0" w:tplc="8E26E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39D9"/>
    <w:multiLevelType w:val="hybridMultilevel"/>
    <w:tmpl w:val="7EE6D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31ABD"/>
    <w:multiLevelType w:val="hybridMultilevel"/>
    <w:tmpl w:val="B3266D8C"/>
    <w:lvl w:ilvl="0" w:tplc="C8027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CD8"/>
    <w:multiLevelType w:val="hybridMultilevel"/>
    <w:tmpl w:val="233E615C"/>
    <w:lvl w:ilvl="0" w:tplc="8E26E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037F"/>
    <w:multiLevelType w:val="hybridMultilevel"/>
    <w:tmpl w:val="A1D4C732"/>
    <w:lvl w:ilvl="0" w:tplc="8E26E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5C"/>
    <w:rsid w:val="000330F1"/>
    <w:rsid w:val="000948B6"/>
    <w:rsid w:val="002A3A7A"/>
    <w:rsid w:val="002C54F7"/>
    <w:rsid w:val="00374F60"/>
    <w:rsid w:val="003A41D1"/>
    <w:rsid w:val="005B1568"/>
    <w:rsid w:val="006050CE"/>
    <w:rsid w:val="007020FE"/>
    <w:rsid w:val="007664A2"/>
    <w:rsid w:val="007A6DEE"/>
    <w:rsid w:val="007E3026"/>
    <w:rsid w:val="0083533F"/>
    <w:rsid w:val="008652CB"/>
    <w:rsid w:val="00875FF3"/>
    <w:rsid w:val="008F7AEB"/>
    <w:rsid w:val="00994A1C"/>
    <w:rsid w:val="009A688C"/>
    <w:rsid w:val="00A03655"/>
    <w:rsid w:val="00A10ED9"/>
    <w:rsid w:val="00A67F3A"/>
    <w:rsid w:val="00AC7F24"/>
    <w:rsid w:val="00B2525F"/>
    <w:rsid w:val="00B64B62"/>
    <w:rsid w:val="00BE66D6"/>
    <w:rsid w:val="00C169E9"/>
    <w:rsid w:val="00CA105C"/>
    <w:rsid w:val="00CC4C29"/>
    <w:rsid w:val="00D25E70"/>
    <w:rsid w:val="00E91CC7"/>
    <w:rsid w:val="00EB3A94"/>
    <w:rsid w:val="00EE1549"/>
    <w:rsid w:val="00EE272A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3466"/>
  <w15:chartTrackingRefBased/>
  <w15:docId w15:val="{44F15E02-3430-43A0-B415-E3509F8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D9"/>
  </w:style>
  <w:style w:type="paragraph" w:styleId="Footer">
    <w:name w:val="footer"/>
    <w:basedOn w:val="Normal"/>
    <w:link w:val="FooterChar"/>
    <w:uiPriority w:val="99"/>
    <w:unhideWhenUsed/>
    <w:rsid w:val="00A1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D9"/>
  </w:style>
  <w:style w:type="paragraph" w:styleId="NoSpacing">
    <w:name w:val="No Spacing"/>
    <w:uiPriority w:val="1"/>
    <w:qFormat/>
    <w:rsid w:val="00A10ED9"/>
    <w:pPr>
      <w:spacing w:after="0" w:line="240" w:lineRule="auto"/>
    </w:pPr>
    <w:rPr>
      <w:lang w:val="hr-BA"/>
    </w:rPr>
  </w:style>
  <w:style w:type="paragraph" w:styleId="ListParagraph">
    <w:name w:val="List Paragraph"/>
    <w:basedOn w:val="Normal"/>
    <w:uiPriority w:val="34"/>
    <w:qFormat/>
    <w:rsid w:val="00374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13</dc:creator>
  <cp:keywords/>
  <dc:description/>
  <cp:lastModifiedBy>User</cp:lastModifiedBy>
  <cp:revision>5</cp:revision>
  <cp:lastPrinted>2022-11-02T08:35:00Z</cp:lastPrinted>
  <dcterms:created xsi:type="dcterms:W3CDTF">2025-08-29T07:19:00Z</dcterms:created>
  <dcterms:modified xsi:type="dcterms:W3CDTF">2025-08-29T07:20:00Z</dcterms:modified>
</cp:coreProperties>
</file>